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5BA07BCA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A47459">
        <w:t>6</w:t>
      </w:r>
    </w:p>
    <w:p w14:paraId="263B3315" w14:textId="14C108FF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A47459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73553">
        <w:rPr>
          <w:b/>
          <w:sz w:val="24"/>
        </w:rPr>
        <w:t>2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 w:rsidR="008217FD">
        <w:rPr>
          <w:b/>
          <w:sz w:val="24"/>
        </w:rPr>
        <w:t>MÉDIO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59597628" w14:textId="77777777" w:rsidR="00A47459" w:rsidRPr="00D04F08" w:rsidRDefault="00A47459" w:rsidP="00A47459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bCs/>
          <w:sz w:val="28"/>
          <w:szCs w:val="28"/>
          <w:lang w:val="pt-BR"/>
        </w:rPr>
      </w:pPr>
      <w:bookmarkStart w:id="0" w:name="_Hlk214259997"/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Como realizar a compra do material (SAE Digital)</w:t>
      </w:r>
    </w:p>
    <w:p w14:paraId="5816B2EC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Acesse o site: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</w:r>
      <w:hyperlink r:id="rId7" w:tgtFrame="_new" w:history="1">
        <w:r w:rsidRPr="008818C3">
          <w:rPr>
            <w:rStyle w:val="Hyperlink"/>
            <w:rFonts w:asciiTheme="minorHAnsi" w:hAnsiTheme="minorHAnsi" w:cstheme="minorHAnsi"/>
            <w:sz w:val="24"/>
            <w:szCs w:val="24"/>
            <w:lang w:val="pt-BR"/>
          </w:rPr>
          <w:t>http://nossa-senhora-de-nazare.eskolare.shop/loja</w:t>
        </w:r>
      </w:hyperlink>
    </w:p>
    <w:p w14:paraId="79DAF221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Faça o cadastro: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Informe o nome do responsável financeiro, sobrenome, um e-mail ativo e crie uma senha.</w:t>
      </w:r>
    </w:p>
    <w:p w14:paraId="5F87D97E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Selecione o ano e o produto: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Escolha o ano letivo correspondente à série do aluno e selecione o material desejado.</w:t>
      </w:r>
    </w:p>
    <w:p w14:paraId="79AF9A33" w14:textId="77777777" w:rsidR="00A47459" w:rsidRPr="008818C3" w:rsidRDefault="00A47459" w:rsidP="00A47459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sz w:val="24"/>
          <w:szCs w:val="24"/>
          <w:lang w:val="pt-BR"/>
        </w:rPr>
        <w:t>Informe os dados do aluno e finalize:</w:t>
      </w:r>
      <w:r w:rsidRPr="008818C3">
        <w:rPr>
          <w:rFonts w:asciiTheme="minorHAnsi" w:hAnsiTheme="minorHAnsi" w:cstheme="minorHAnsi"/>
          <w:sz w:val="24"/>
          <w:szCs w:val="24"/>
          <w:lang w:val="pt-BR"/>
        </w:rPr>
        <w:br/>
        <w:t>Adicione o nome do aluno e conclua a compra.</w:t>
      </w:r>
    </w:p>
    <w:bookmarkEnd w:id="0"/>
    <w:p w14:paraId="60BB9827" w14:textId="77777777" w:rsidR="00A47459" w:rsidRPr="00D04F08" w:rsidRDefault="00A47459" w:rsidP="00A47459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rFonts w:asciiTheme="minorHAnsi" w:hAnsiTheme="minorHAnsi" w:cstheme="minorHAnsi"/>
          <w:sz w:val="24"/>
          <w:szCs w:val="24"/>
          <w:lang w:val="pt-BR"/>
        </w:rPr>
      </w:pPr>
    </w:p>
    <w:p w14:paraId="17C8F34D" w14:textId="77777777" w:rsidR="00A47459" w:rsidRPr="00D04F08" w:rsidRDefault="00A47459" w:rsidP="00A47459">
      <w:p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/>
          <w:sz w:val="28"/>
          <w:szCs w:val="28"/>
          <w:lang w:val="pt-BR"/>
        </w:rPr>
      </w:pPr>
      <w:bookmarkStart w:id="1" w:name="_Hlk214260018"/>
      <w:r w:rsidRPr="00D04F08">
        <w:rPr>
          <w:rFonts w:asciiTheme="minorHAnsi" w:hAnsiTheme="minorHAnsi" w:cstheme="minorHAnsi"/>
          <w:b/>
          <w:bCs/>
          <w:sz w:val="28"/>
          <w:szCs w:val="28"/>
          <w:lang w:val="pt-BR"/>
        </w:rPr>
        <w:t>Observações importantes:</w:t>
      </w:r>
    </w:p>
    <w:p w14:paraId="132A905D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A entrega dos materiais </w:t>
      </w: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será feita diretamente no Colégio Nossa Senhora de Nazaré.</w:t>
      </w:r>
    </w:p>
    <w:p w14:paraId="62F10CE2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O material didático reúne todas as disciplinas em um único conjunto, distribuído em 4 unidades ao longo do ano letivo.</w:t>
      </w:r>
    </w:p>
    <w:p w14:paraId="548836C8" w14:textId="77777777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/>
          <w:sz w:val="24"/>
          <w:szCs w:val="24"/>
          <w:lang w:val="pt-BR"/>
        </w:rPr>
        <w:t>A venda é exclusiva do SAE Digital.</w:t>
      </w: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 xml:space="preserve"> Não é possível adquirir o material em sites de terceiros ou comprar volumes usados, pois o conteúdo é hiperatualizado.</w:t>
      </w:r>
    </w:p>
    <w:p w14:paraId="08AA7A17" w14:textId="3D501579" w:rsidR="00A47459" w:rsidRPr="008818C3" w:rsidRDefault="00A47459" w:rsidP="00A47459">
      <w:pPr>
        <w:pStyle w:val="PargrafodaLista"/>
        <w:numPr>
          <w:ilvl w:val="0"/>
          <w:numId w:val="9"/>
        </w:numPr>
        <w:tabs>
          <w:tab w:val="left" w:pos="1162"/>
        </w:tabs>
        <w:spacing w:before="4" w:line="268" w:lineRule="auto"/>
        <w:ind w:right="670"/>
        <w:rPr>
          <w:rFonts w:asciiTheme="minorHAnsi" w:hAnsiTheme="minorHAnsi" w:cstheme="minorHAnsi"/>
          <w:bCs/>
          <w:sz w:val="24"/>
          <w:szCs w:val="24"/>
          <w:lang w:val="pt-BR"/>
        </w:rPr>
      </w:pPr>
      <w:r w:rsidRPr="008818C3">
        <w:rPr>
          <w:rFonts w:asciiTheme="minorHAnsi" w:hAnsiTheme="minorHAnsi" w:cstheme="minorHAnsi"/>
          <w:bCs/>
          <w:sz w:val="24"/>
          <w:szCs w:val="24"/>
          <w:lang w:val="pt-BR"/>
        </w:rPr>
        <w:t>Serão entregues 4 volumes da Formação Básica Geral + material das disciplinas eletivas ao longo do ano, pela própria instituição.</w:t>
      </w:r>
    </w:p>
    <w:bookmarkEnd w:id="1"/>
    <w:p w14:paraId="308B2452" w14:textId="4454A6C4" w:rsidR="00B35D52" w:rsidRDefault="00A47459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  <w:r>
        <w:rPr>
          <w:noProof/>
          <w:sz w:val="23"/>
        </w:rPr>
        <w:drawing>
          <wp:anchor distT="0" distB="0" distL="114300" distR="114300" simplePos="0" relativeHeight="251663360" behindDoc="0" locked="0" layoutInCell="1" allowOverlap="1" wp14:anchorId="529B1434" wp14:editId="4033BE95">
            <wp:simplePos x="0" y="0"/>
            <wp:positionH relativeFrom="column">
              <wp:posOffset>3495040</wp:posOffset>
            </wp:positionH>
            <wp:positionV relativeFrom="paragraph">
              <wp:posOffset>48260</wp:posOffset>
            </wp:positionV>
            <wp:extent cx="2562225" cy="3387090"/>
            <wp:effectExtent l="0" t="0" r="0" b="3810"/>
            <wp:wrapNone/>
            <wp:docPr id="111133352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8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32CFB62E" wp14:editId="501C6C06">
            <wp:simplePos x="0" y="0"/>
            <wp:positionH relativeFrom="column">
              <wp:posOffset>476250</wp:posOffset>
            </wp:positionH>
            <wp:positionV relativeFrom="paragraph">
              <wp:posOffset>59690</wp:posOffset>
            </wp:positionV>
            <wp:extent cx="2549525" cy="3371850"/>
            <wp:effectExtent l="0" t="0" r="3175" b="0"/>
            <wp:wrapNone/>
            <wp:docPr id="9616035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52" w:rsidRPr="005E55FF">
        <w:rPr>
          <w:color w:val="FF0000"/>
          <w:sz w:val="24"/>
        </w:rPr>
        <w:t xml:space="preserve"> </w:t>
      </w:r>
    </w:p>
    <w:p w14:paraId="64FD3514" w14:textId="4389396E" w:rsidR="00B35D52" w:rsidRPr="005E55FF" w:rsidRDefault="00B35D5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</w:rPr>
      </w:pPr>
    </w:p>
    <w:p w14:paraId="31DD138E" w14:textId="73F5E308" w:rsidR="00B35D52" w:rsidRDefault="00B35D52" w:rsidP="00B35D52">
      <w:pPr>
        <w:pStyle w:val="Corpodetexto"/>
        <w:spacing w:before="11"/>
        <w:ind w:left="720"/>
        <w:rPr>
          <w:sz w:val="23"/>
        </w:rPr>
      </w:pPr>
    </w:p>
    <w:p w14:paraId="645F3B80" w14:textId="01B9686E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82B0C5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36F5631A" w14:textId="539A48D6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A5A1F6B" w14:textId="45D66C73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511B43F" w14:textId="6BC447E0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4C0E407" w14:textId="5C57077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C10B5EE" w14:textId="4ADC7AD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5D87792C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100E6EC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C72AE0E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D7771F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27CCC87D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AF6AAC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779606A8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41FDB71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4509D287" w14:textId="77777777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047198AE" w14:textId="4B78A498" w:rsidR="00EA0891" w:rsidRDefault="00A14228" w:rsidP="00B35D52">
      <w:pPr>
        <w:pStyle w:val="Corpodetexto"/>
        <w:spacing w:before="11"/>
        <w:ind w:left="720"/>
        <w:rPr>
          <w:sz w:val="23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2F96E3" wp14:editId="112176B1">
            <wp:simplePos x="0" y="0"/>
            <wp:positionH relativeFrom="column">
              <wp:posOffset>5374258</wp:posOffset>
            </wp:positionH>
            <wp:positionV relativeFrom="paragraph">
              <wp:posOffset>-51758</wp:posOffset>
            </wp:positionV>
            <wp:extent cx="1043796" cy="1475870"/>
            <wp:effectExtent l="0" t="0" r="4445" b="0"/>
            <wp:wrapNone/>
            <wp:docPr id="1148014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36" cy="147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E23A2" w14:textId="4A76D28F" w:rsidR="00EA0891" w:rsidRDefault="00EA0891" w:rsidP="00B35D52">
      <w:pPr>
        <w:pStyle w:val="Corpodetexto"/>
        <w:spacing w:before="11"/>
        <w:ind w:left="720"/>
        <w:rPr>
          <w:sz w:val="23"/>
        </w:rPr>
      </w:pPr>
    </w:p>
    <w:p w14:paraId="6C956109" w14:textId="3FD77E5F" w:rsidR="00A47459" w:rsidRPr="00D04F08" w:rsidRDefault="00A47459" w:rsidP="00A47459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bookmarkStart w:id="2" w:name="_Hlk214260030"/>
      <w:r w:rsidRPr="008818C3">
        <w:rPr>
          <w:rFonts w:asciiTheme="minorHAnsi" w:hAnsiTheme="minorHAnsi" w:cstheme="minorHAnsi"/>
          <w:sz w:val="28"/>
          <w:szCs w:val="28"/>
          <w:lang w:val="pt-BR"/>
        </w:rPr>
        <w:t>Livro de Inglês – Editora Oxford</w:t>
      </w:r>
    </w:p>
    <w:p w14:paraId="39B878CD" w14:textId="4C6CE7EF" w:rsidR="00A47459" w:rsidRPr="008818C3" w:rsidRDefault="00A47459" w:rsidP="00A47459">
      <w:pPr>
        <w:pStyle w:val="Ttulo1"/>
        <w:spacing w:before="1"/>
        <w:rPr>
          <w:rFonts w:asciiTheme="minorHAnsi" w:hAnsiTheme="minorHAnsi" w:cstheme="minorHAnsi"/>
          <w:lang w:val="pt-BR"/>
        </w:rPr>
      </w:pPr>
    </w:p>
    <w:p w14:paraId="74FF24EA" w14:textId="44B80247" w:rsidR="00A47459" w:rsidRPr="008818C3" w:rsidRDefault="00A47459" w:rsidP="00A47459">
      <w:pPr>
        <w:pStyle w:val="Ttulo1"/>
        <w:spacing w:before="1"/>
        <w:rPr>
          <w:rFonts w:asciiTheme="minorHAnsi" w:hAnsiTheme="minorHAnsi" w:cstheme="minorHAnsi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Título: </w:t>
      </w:r>
      <w:r w:rsidRPr="008818C3">
        <w:rPr>
          <w:rFonts w:asciiTheme="minorHAnsi" w:hAnsiTheme="minorHAnsi" w:cstheme="minorHAnsi"/>
          <w:b w:val="0"/>
          <w:bCs w:val="0"/>
          <w:i/>
          <w:iCs/>
          <w:lang w:val="pt-BR"/>
        </w:rPr>
        <w:t>COL NSA SRA DE NAZARÉ (2026) – 1ª Série EM Accelerate Learning 1 PK</w:t>
      </w:r>
      <w:r w:rsidRPr="008818C3">
        <w:rPr>
          <w:rFonts w:asciiTheme="minorHAnsi" w:hAnsiTheme="minorHAnsi" w:cstheme="minorHAnsi"/>
          <w:lang w:val="pt-BR"/>
        </w:rPr>
        <w:br/>
        <w:t xml:space="preserve">ISBN: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9780997623901</w:t>
      </w:r>
    </w:p>
    <w:p w14:paraId="324C0DB6" w14:textId="7693EA8B" w:rsidR="00A47459" w:rsidRPr="00A14228" w:rsidRDefault="00A47459" w:rsidP="00A14228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8818C3">
        <w:rPr>
          <w:rFonts w:asciiTheme="minorHAnsi" w:hAnsiTheme="minorHAnsi" w:cstheme="minorHAnsi"/>
          <w:lang w:val="pt-BR"/>
        </w:rPr>
        <w:t xml:space="preserve">Site para compra: </w:t>
      </w:r>
      <w:hyperlink r:id="rId11" w:tgtFrame="_new" w:history="1">
        <w:r w:rsidRPr="008818C3">
          <w:rPr>
            <w:rStyle w:val="Hyperlink"/>
            <w:rFonts w:asciiTheme="minorHAnsi" w:hAnsiTheme="minorHAnsi" w:cstheme="minorHAnsi"/>
            <w:lang w:val="pt-BR"/>
          </w:rPr>
          <w:t>https://escolas.domusbrasilis.com.br/</w:t>
        </w:r>
      </w:hyperlink>
      <w:r w:rsidRPr="008818C3">
        <w:rPr>
          <w:rFonts w:asciiTheme="minorHAnsi" w:hAnsiTheme="minorHAnsi" w:cstheme="minorHAnsi"/>
          <w:lang w:val="pt-BR"/>
        </w:rPr>
        <w:br/>
        <w:t xml:space="preserve">Cupom de desconto: </w:t>
      </w:r>
      <w:r w:rsidRPr="008818C3">
        <w:rPr>
          <w:rFonts w:asciiTheme="minorHAnsi" w:hAnsiTheme="minorHAnsi" w:cstheme="minorHAnsi"/>
          <w:b w:val="0"/>
          <w:bCs w:val="0"/>
          <w:lang w:val="pt-BR"/>
        </w:rPr>
        <w:t>DOMUSNAZARE</w:t>
      </w:r>
      <w:bookmarkEnd w:id="2"/>
    </w:p>
    <w:p w14:paraId="4D921E09" w14:textId="77777777" w:rsidR="00A14228" w:rsidRPr="00D04F08" w:rsidRDefault="00A14228" w:rsidP="00A14228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bookmarkStart w:id="3" w:name="_Hlk214284673"/>
    </w:p>
    <w:p w14:paraId="799722FF" w14:textId="77777777" w:rsidR="00A14228" w:rsidRDefault="00A14228" w:rsidP="00A14228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362687C6" wp14:editId="7F338992">
            <wp:extent cx="2733463" cy="4100195"/>
            <wp:effectExtent l="0" t="0" r="0" b="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41" cy="4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1B3A7" wp14:editId="48C5F332">
            <wp:extent cx="2631863" cy="3947795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04" cy="39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AB6C062" w14:textId="77777777" w:rsidR="00A47459" w:rsidRPr="00D04F08" w:rsidRDefault="00A47459" w:rsidP="00A47459">
      <w:pPr>
        <w:pStyle w:val="Ttulo1"/>
        <w:spacing w:before="1"/>
        <w:rPr>
          <w:rFonts w:asciiTheme="minorHAnsi" w:hAnsiTheme="minorHAnsi" w:cstheme="minorHAnsi"/>
          <w:b w:val="0"/>
        </w:rPr>
      </w:pPr>
    </w:p>
    <w:p w14:paraId="3B251A1A" w14:textId="3A9E67B5" w:rsidR="00A47459" w:rsidRPr="00A14228" w:rsidRDefault="00A47459" w:rsidP="00A14228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bookmarkStart w:id="4" w:name="_Hlk214260041"/>
      <w:r w:rsidRPr="00D04F08">
        <w:rPr>
          <w:rFonts w:asciiTheme="minorHAnsi" w:hAnsiTheme="minorHAnsi" w:cstheme="minorHAnsi"/>
          <w:sz w:val="28"/>
          <w:szCs w:val="28"/>
          <w:lang w:val="pt-BR"/>
        </w:rPr>
        <w:t>Orientações Importantes</w:t>
      </w:r>
    </w:p>
    <w:p w14:paraId="19671DE1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do uniforme escolar é obrigatório e indispensável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. O(a) aluno(a) que não estiver devidamente uniformizado(a) será encaminhado(a) à coordenação e estará sujeito(a) às medidas cabíveis, conforme o Regimento Interno da instituição.</w:t>
      </w:r>
    </w:p>
    <w:p w14:paraId="23F210B0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É necessário que todos estejam atentos aos horários de início e término das aulas, evitando, assim, possíveis atrasos.</w:t>
      </w:r>
    </w:p>
    <w:p w14:paraId="18770283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Ressaltamos a importância da comunicação entre escola e família, que se dará por meio do aplicativo Agenda Edu, canal oficial de comunicação do Colégio Nossa Senhora de Nazaré.</w:t>
      </w:r>
    </w:p>
    <w:p w14:paraId="28A81583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Para melhor aproveitamento das aulas, é fundamental que o(a) aluno(a) traga diariamente o material escolar completo, incluindo lápis, caneta, borracha, tesoura e cola.</w:t>
      </w:r>
    </w:p>
    <w:p w14:paraId="534E05BA" w14:textId="74A6B9A4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lang w:val="pt-BR"/>
        </w:rPr>
        <w:t>O uso de aparelhos eletrônicos portáteis, como telefone celular</w:t>
      </w:r>
      <w:r w:rsidR="002A7560">
        <w:rPr>
          <w:rFonts w:asciiTheme="minorHAnsi" w:hAnsiTheme="minorHAnsi" w:cstheme="minorHAnsi"/>
          <w:lang w:val="pt-BR"/>
        </w:rPr>
        <w:t xml:space="preserve"> </w:t>
      </w:r>
      <w:r w:rsidR="002A7560">
        <w:rPr>
          <w:rFonts w:asciiTheme="minorHAnsi" w:hAnsiTheme="minorHAnsi" w:cstheme="minorHAnsi"/>
          <w:lang w:val="pt-BR"/>
        </w:rPr>
        <w:t>e relógios digitais</w:t>
      </w:r>
      <w:r w:rsidRPr="00D04F08">
        <w:rPr>
          <w:rFonts w:asciiTheme="minorHAnsi" w:hAnsiTheme="minorHAnsi" w:cstheme="minorHAnsi"/>
          <w:lang w:val="pt-BR"/>
        </w:rPr>
        <w:t>, por parte dos alunos durante as aulas, recreios ou intervalos é vedado</w:t>
      </w:r>
      <w:r w:rsidRPr="00D04F08">
        <w:rPr>
          <w:rFonts w:asciiTheme="minorHAnsi" w:hAnsiTheme="minorHAnsi" w:cstheme="minorHAnsi"/>
          <w:b w:val="0"/>
          <w:bCs w:val="0"/>
          <w:lang w:val="pt-BR"/>
        </w:rPr>
        <w:t>, conforme a Lei nº 15.100/2025, de 13 de janeiro de 2025, que dispõe sobre a utilização desses aparelhos nos estabelecimentos de ensino da educação básica. </w:t>
      </w:r>
    </w:p>
    <w:p w14:paraId="733E80D1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O uso será permitido somente em situações específicas, tais como fins pedagógicos/didáticos com orientação professor, ou autorização da direção ou da coordenação</w:t>
      </w:r>
    </w:p>
    <w:p w14:paraId="3FE0C05F" w14:textId="77777777" w:rsidR="00A47459" w:rsidRPr="00D04F08" w:rsidRDefault="00A47459" w:rsidP="00A47459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Solicitamos que os responsáveis mantenham os dados de contato atualizados junto à secretaria escolar, a fim de garantir uma comunicação eficaz.</w:t>
      </w:r>
    </w:p>
    <w:p w14:paraId="1088F35D" w14:textId="06A55E5B" w:rsidR="00BD7FF7" w:rsidRPr="00A14228" w:rsidRDefault="00A47459" w:rsidP="00A14228">
      <w:pPr>
        <w:pStyle w:val="Ttulo1"/>
        <w:numPr>
          <w:ilvl w:val="0"/>
          <w:numId w:val="10"/>
        </w:numPr>
        <w:spacing w:before="1"/>
        <w:ind w:left="1161"/>
        <w:rPr>
          <w:rFonts w:asciiTheme="minorHAnsi" w:hAnsiTheme="minorHAnsi" w:cstheme="minorHAnsi"/>
          <w:b w:val="0"/>
          <w:bCs w:val="0"/>
          <w:lang w:val="pt-BR"/>
        </w:rPr>
      </w:pPr>
      <w:r w:rsidRPr="00D04F08">
        <w:rPr>
          <w:rFonts w:asciiTheme="minorHAnsi" w:hAnsiTheme="minorHAnsi" w:cstheme="minorHAnsi"/>
          <w:b w:val="0"/>
          <w:bCs w:val="0"/>
          <w:lang w:val="pt-BR"/>
        </w:rPr>
        <w:t>Reforçamos a importância do respeito às normas de convivência, contribuindo para um ambiente escolar harmonioso e produtivo.</w:t>
      </w:r>
      <w:bookmarkEnd w:id="4"/>
    </w:p>
    <w:sectPr w:rsidR="00BD7FF7" w:rsidRPr="00A14228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3B8178AD"/>
    <w:multiLevelType w:val="multilevel"/>
    <w:tmpl w:val="C3E4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96EF7"/>
    <w:multiLevelType w:val="hybridMultilevel"/>
    <w:tmpl w:val="8AA08B4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5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6" w15:restartNumberingAfterBreak="0">
    <w:nsid w:val="4DDD5971"/>
    <w:multiLevelType w:val="hybridMultilevel"/>
    <w:tmpl w:val="7610B4D0"/>
    <w:lvl w:ilvl="0" w:tplc="FA9E2D56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7" w15:restartNumberingAfterBreak="0">
    <w:nsid w:val="504C3083"/>
    <w:multiLevelType w:val="hybridMultilevel"/>
    <w:tmpl w:val="A9E43EA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8" w15:restartNumberingAfterBreak="0">
    <w:nsid w:val="5F395BB6"/>
    <w:multiLevelType w:val="multilevel"/>
    <w:tmpl w:val="59428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A370B8"/>
    <w:multiLevelType w:val="hybridMultilevel"/>
    <w:tmpl w:val="6F5C7782"/>
    <w:lvl w:ilvl="0" w:tplc="FA9E2D56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1718771715">
    <w:abstractNumId w:val="5"/>
  </w:num>
  <w:num w:numId="2" w16cid:durableId="1349602761">
    <w:abstractNumId w:val="3"/>
  </w:num>
  <w:num w:numId="3" w16cid:durableId="588197957">
    <w:abstractNumId w:val="0"/>
  </w:num>
  <w:num w:numId="4" w16cid:durableId="23098415">
    <w:abstractNumId w:val="1"/>
  </w:num>
  <w:num w:numId="5" w16cid:durableId="1896768873">
    <w:abstractNumId w:val="4"/>
  </w:num>
  <w:num w:numId="6" w16cid:durableId="462120698">
    <w:abstractNumId w:val="7"/>
  </w:num>
  <w:num w:numId="7" w16cid:durableId="1654021985">
    <w:abstractNumId w:val="6"/>
  </w:num>
  <w:num w:numId="8" w16cid:durableId="2140486517">
    <w:abstractNumId w:val="8"/>
  </w:num>
  <w:num w:numId="9" w16cid:durableId="1115363772">
    <w:abstractNumId w:val="2"/>
  </w:num>
  <w:num w:numId="10" w16cid:durableId="20883837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A5AD2"/>
    <w:rsid w:val="001E20C3"/>
    <w:rsid w:val="001E6C82"/>
    <w:rsid w:val="001F60C7"/>
    <w:rsid w:val="0029389E"/>
    <w:rsid w:val="002A7560"/>
    <w:rsid w:val="002B1CFD"/>
    <w:rsid w:val="002F7BCD"/>
    <w:rsid w:val="00325882"/>
    <w:rsid w:val="00356789"/>
    <w:rsid w:val="003A40EF"/>
    <w:rsid w:val="003B7B00"/>
    <w:rsid w:val="003C1C18"/>
    <w:rsid w:val="00603081"/>
    <w:rsid w:val="007A32DE"/>
    <w:rsid w:val="008217FD"/>
    <w:rsid w:val="008829EB"/>
    <w:rsid w:val="008F7420"/>
    <w:rsid w:val="00A14228"/>
    <w:rsid w:val="00A47459"/>
    <w:rsid w:val="00B35D52"/>
    <w:rsid w:val="00B4070D"/>
    <w:rsid w:val="00B85514"/>
    <w:rsid w:val="00BD7FF7"/>
    <w:rsid w:val="00C71959"/>
    <w:rsid w:val="00C96F72"/>
    <w:rsid w:val="00CB387E"/>
    <w:rsid w:val="00CD1533"/>
    <w:rsid w:val="00D510EC"/>
    <w:rsid w:val="00D5388D"/>
    <w:rsid w:val="00D73553"/>
    <w:rsid w:val="00D95CBC"/>
    <w:rsid w:val="00DD7F21"/>
    <w:rsid w:val="00EA0891"/>
    <w:rsid w:val="00EF7C92"/>
    <w:rsid w:val="00F515FB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452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13</cp:revision>
  <cp:lastPrinted>2025-11-17T18:24:00Z</cp:lastPrinted>
  <dcterms:created xsi:type="dcterms:W3CDTF">2023-12-11T14:38:00Z</dcterms:created>
  <dcterms:modified xsi:type="dcterms:W3CDTF">2025-12-01T13:50:00Z</dcterms:modified>
</cp:coreProperties>
</file>